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FF35A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8"/>
        <w:tblW w:w="94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84"/>
        <w:gridCol w:w="3292"/>
        <w:gridCol w:w="1320"/>
        <w:gridCol w:w="1276"/>
        <w:gridCol w:w="1199"/>
        <w:gridCol w:w="884"/>
      </w:tblGrid>
      <w:tr w14:paraId="4197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4D03A">
            <w:pPr>
              <w:spacing w:line="360" w:lineRule="auto"/>
              <w:rPr>
                <w:rFonts w:ascii="宋体" w:hAnsi="宋体" w:eastAsia="宋体"/>
                <w:b/>
                <w:sz w:val="24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  <w:szCs w:val="21"/>
              </w:rPr>
              <w:t>备课内容</w:t>
            </w:r>
          </w:p>
        </w:tc>
        <w:tc>
          <w:tcPr>
            <w:tcW w:w="82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71A3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第一节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探究：杠杆的平衡条件</w:t>
            </w:r>
          </w:p>
          <w:p w14:paraId="0A7273D7">
            <w:pPr>
              <w:spacing w:line="300" w:lineRule="exact"/>
              <w:ind w:firstLine="420"/>
              <w:jc w:val="center"/>
              <w:rPr>
                <w:rFonts w:ascii="仿宋_GB2312" w:hAnsi="宋体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2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2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2课时 杠杆的应用</w:t>
            </w:r>
          </w:p>
        </w:tc>
      </w:tr>
      <w:tr w14:paraId="45E6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D9F4">
            <w:pPr>
              <w:spacing w:line="360" w:lineRule="auto"/>
              <w:rPr>
                <w:rFonts w:ascii="宋体" w:hAnsi="宋体" w:eastAsia="宋体"/>
                <w:b/>
                <w:sz w:val="24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  <w:szCs w:val="21"/>
              </w:rPr>
              <w:t>主备人</w:t>
            </w:r>
          </w:p>
        </w:tc>
        <w:tc>
          <w:tcPr>
            <w:tcW w:w="82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B5C">
            <w:pPr>
              <w:spacing w:line="300" w:lineRule="exact"/>
              <w:ind w:firstLine="422"/>
              <w:jc w:val="center"/>
              <w:rPr>
                <w:rFonts w:ascii="仿宋_GB2312" w:hAnsi="宋体" w:eastAsia="仿宋_GB2312"/>
                <w:sz w:val="24"/>
                <w:szCs w:val="21"/>
              </w:rPr>
            </w:pPr>
          </w:p>
        </w:tc>
      </w:tr>
      <w:tr w14:paraId="7078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A474">
            <w:pPr>
              <w:spacing w:line="360" w:lineRule="auto"/>
              <w:rPr>
                <w:rFonts w:ascii="宋体" w:hAnsi="宋体" w:eastAsia="宋体"/>
                <w:b/>
                <w:sz w:val="24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  <w:szCs w:val="21"/>
              </w:rPr>
              <w:t>小组成员</w:t>
            </w:r>
          </w:p>
        </w:tc>
        <w:tc>
          <w:tcPr>
            <w:tcW w:w="82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62A10">
            <w:pPr>
              <w:spacing w:line="300" w:lineRule="exact"/>
              <w:ind w:firstLine="422"/>
              <w:jc w:val="center"/>
              <w:rPr>
                <w:rFonts w:ascii="仿宋_GB2312" w:hAnsi="宋体" w:eastAsia="仿宋_GB2312"/>
                <w:sz w:val="24"/>
                <w:szCs w:val="21"/>
              </w:rPr>
            </w:pPr>
          </w:p>
        </w:tc>
      </w:tr>
      <w:tr w14:paraId="3F59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9741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7F253D1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0C0BB54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1.能从生活实例中抽象出杠杆模型。</w:t>
            </w:r>
          </w:p>
          <w:p w14:paraId="54348A5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能说出人类使用的一些杠杆模型的简单机械。</w:t>
            </w:r>
          </w:p>
          <w:p w14:paraId="0D29628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58DB699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sz w:val="24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杠杆是简单机械整个这一章的重要知识点，且杠杆概念比较抽象，物理学中的“杠杆”是一个理想模型，理解较为困难。这一节课是:物理回归到生活，是要求学生在了解杠杆以及杠杆平衡原理后，对生活中的各种真实杠杆进行分析，并学会运用知识的一个过程。所以教学也需要从抽象的理论知识回归到具体的实践中。通过这节课的学习，学生才能真正理解杠杆这种机械，同时在生活中学会加以运用。</w:t>
            </w:r>
          </w:p>
        </w:tc>
      </w:tr>
      <w:tr w14:paraId="57030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EA1D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598D9E2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331E193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知道杠杆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的分类及特点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54100B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从常见工具和简单机械中识别出杠杆并能进行分类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442A1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6DEA2A5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学会画出不同类别杠杆的力和力臂，通过模型结合杠杆平衡的原理进行分析并能解决相关问题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755998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61613D5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体会身边的不同类型杠杆，利用身边的物体探究不同类型杠杆的特点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566312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4250E84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关心生活、生产和自然现象中杠杆的使用，体验科学源于生活，提高对生活的关注和对科学的学习兴趣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B6F4046">
            <w:pPr>
              <w:spacing w:line="300" w:lineRule="exact"/>
              <w:ind w:firstLine="420"/>
              <w:jc w:val="left"/>
              <w:rPr>
                <w:rFonts w:hint="eastAsia" w:ascii="仿宋_GB2312" w:hAnsi="宋体" w:eastAsia="仿宋_GB2312"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乐于在周围生活中发现和分析各种杠杆，具有利用杠杆方便生产、生活的意识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A77C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3A542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67C50A2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从杠杆平衡条件引入，引导学生发现杠杆的三种不同应用，使学生通过对实际机械的观察、思考和研究，并以图片、动画等辅助形式，理解不同类型的杠杆在生活中的作用。最后，综合杠杆的基础知识，使学生学会对各种杠杆进行功能判断和选择性运用。让学生通过观察分析生活中的各种杠杆，在活动中感悟，在活动中思考，培养他们把所学的理论知识与生活实际结合起来的能力;力求通过观察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思考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交流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实验等多个方面来实践其所学的知识。</w:t>
            </w:r>
          </w:p>
          <w:p w14:paraId="3D7C2924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31F6956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3B25DE9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杠杆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的分类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798A66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5E3D7C1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力臂画法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和杠杆的分类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6C14FF8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283F785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杠杆、砝码、弹簧秤、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多媒体课件等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D7CE63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5A62DA9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1E83C951">
            <w:pPr>
              <w:spacing w:line="300" w:lineRule="exact"/>
              <w:ind w:firstLine="422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【课时安排】1课时</w:t>
            </w:r>
          </w:p>
          <w:p w14:paraId="0D2D1D1E">
            <w:pPr>
              <w:spacing w:line="300" w:lineRule="exact"/>
              <w:ind w:firstLine="422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1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ED22F">
            <w:pPr>
              <w:spacing w:line="360" w:lineRule="exact"/>
              <w:ind w:firstLine="420"/>
              <w:jc w:val="center"/>
              <w:rPr>
                <w:rFonts w:ascii="方正小标宋简体" w:hAnsi="方正小标宋简体" w:eastAsia="方正小标宋简体"/>
                <w:szCs w:val="21"/>
              </w:rPr>
            </w:pPr>
            <w:r>
              <w:rPr>
                <w:rFonts w:hint="eastAsia" w:ascii="方正小标宋简体" w:hAnsi="方正小标宋简体" w:eastAsia="方正小标宋简体"/>
                <w:sz w:val="32"/>
                <w:szCs w:val="21"/>
              </w:rPr>
              <w:t>教学流程设计</w:t>
            </w:r>
          </w:p>
        </w:tc>
      </w:tr>
      <w:tr w14:paraId="705B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A31A">
            <w:pPr>
              <w:spacing w:line="300" w:lineRule="exact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教学环节</w:t>
            </w: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ED28">
            <w:pPr>
              <w:spacing w:line="300" w:lineRule="exact"/>
              <w:ind w:firstLine="422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教师活动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6A6B0">
            <w:pPr>
              <w:spacing w:line="300" w:lineRule="exact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学生活动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59D8">
            <w:pPr>
              <w:spacing w:line="300" w:lineRule="exact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设计意图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38201">
            <w:pPr>
              <w:spacing w:line="300" w:lineRule="exact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评价要点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0A686">
            <w:pPr>
              <w:spacing w:line="300" w:lineRule="exact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 w14:paraId="40895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EBE5A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085053FA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章节引入</w:t>
            </w:r>
          </w:p>
          <w:p w14:paraId="74C1F653">
            <w:pPr>
              <w:spacing w:line="300" w:lineRule="exact"/>
              <w:ind w:firstLine="196" w:firstLineChars="82"/>
              <w:rPr>
                <w:rFonts w:asciiTheme="minorEastAsia" w:hAnsiTheme="minorEastAsia"/>
                <w:sz w:val="24"/>
              </w:rPr>
            </w:pPr>
          </w:p>
          <w:p w14:paraId="3275C26A">
            <w:pPr>
              <w:spacing w:line="300" w:lineRule="exact"/>
              <w:ind w:firstLine="196" w:firstLineChars="82"/>
              <w:rPr>
                <w:rFonts w:asciiTheme="minorEastAsia" w:hAnsiTheme="minorEastAsia"/>
                <w:sz w:val="24"/>
              </w:rPr>
            </w:pPr>
          </w:p>
          <w:p w14:paraId="0C2166EB">
            <w:pPr>
              <w:spacing w:line="300" w:lineRule="exact"/>
              <w:ind w:firstLine="198" w:firstLineChars="82"/>
              <w:rPr>
                <w:rFonts w:asciiTheme="minorEastAsia" w:hAnsiTheme="minorEastAsia"/>
                <w:b/>
                <w:sz w:val="24"/>
              </w:rPr>
            </w:pPr>
          </w:p>
          <w:p w14:paraId="23362138">
            <w:pPr>
              <w:spacing w:line="300" w:lineRule="exact"/>
              <w:ind w:firstLine="198" w:firstLineChars="82"/>
              <w:rPr>
                <w:rFonts w:asciiTheme="minorEastAsia" w:hAnsiTheme="minorEastAsia"/>
                <w:b/>
                <w:sz w:val="24"/>
              </w:rPr>
            </w:pPr>
          </w:p>
          <w:p w14:paraId="1CA7A60A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7E311FF4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763197BB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658A6238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3CC026E8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18EAF95D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22D34C2D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1C7F2DB3">
            <w:pPr>
              <w:pStyle w:val="2"/>
              <w:rPr>
                <w:rFonts w:asciiTheme="minorEastAsia" w:hAnsiTheme="minorEastAsia"/>
                <w:b/>
                <w:sz w:val="24"/>
              </w:rPr>
            </w:pPr>
          </w:p>
          <w:p w14:paraId="2D576A0A">
            <w:pPr>
              <w:pStyle w:val="2"/>
              <w:rPr>
                <w:rFonts w:asciiTheme="minorEastAsia" w:hAnsiTheme="minorEastAsia"/>
                <w:b/>
                <w:sz w:val="24"/>
              </w:rPr>
            </w:pPr>
          </w:p>
          <w:p w14:paraId="4E27184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1E8A5EC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引入课题</w:t>
            </w:r>
          </w:p>
          <w:p w14:paraId="440ADA78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54048251">
            <w:pPr>
              <w:spacing w:line="300" w:lineRule="exact"/>
              <w:rPr>
                <w:rFonts w:asciiTheme="minorEastAsia" w:hAnsiTheme="minorEastAsia"/>
                <w:b/>
                <w:sz w:val="24"/>
              </w:rPr>
            </w:pPr>
          </w:p>
          <w:p w14:paraId="7A818546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F49DA7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EEEE92B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2419A4DC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64A871AF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53494F48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023EC56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5970542A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D441C17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5E626336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3D8CDF57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30104911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D87E138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64960EBD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22C946DE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3417FE81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2343E1BA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61801447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24229AD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【环节三】科学探究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杠杆的平衡条件</w:t>
            </w:r>
          </w:p>
          <w:p w14:paraId="41F08770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07D5300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435CCF8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CDC1A46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DC0D7FE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FEA2150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BC07735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6A5BB6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071F2B6B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5A9308C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38AB49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66491FFA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680B7BA0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853A1B0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94A6DA8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5265FE1C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3B5E3594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2FE73E4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242A188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60DE7DC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1C6CB42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39FC4A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C3048FC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92D2C94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FC0087A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11FA966E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7963BD7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50846679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3182A395">
            <w:pPr>
              <w:spacing w:line="300" w:lineRule="exact"/>
              <w:jc w:val="left"/>
              <w:rPr>
                <w:rFonts w:asciiTheme="minorEastAsia" w:hAnsiTheme="minorEastAsia"/>
                <w:b/>
                <w:sz w:val="24"/>
              </w:rPr>
            </w:pPr>
          </w:p>
          <w:p w14:paraId="499F3113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13E9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复习旧知、引入新知</w:t>
            </w:r>
          </w:p>
          <w:p w14:paraId="2852296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复习上一节课有关内容:</w:t>
            </w:r>
          </w:p>
          <w:p w14:paraId="3157D91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①什么是杠杆?什么是杠杆的支点，动力，阻力，动力臂，阻力臂?</w:t>
            </w:r>
          </w:p>
          <w:p w14:paraId="448BC68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②杠杆的平衡条件是什么?</w:t>
            </w:r>
          </w:p>
          <w:p w14:paraId="6667263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B197F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在学生回答的基础上问:你的身边见过哪些常见的杠杆?</w:t>
            </w:r>
          </w:p>
          <w:p w14:paraId="6015892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63953">
            <w:pPr>
              <w:pStyle w:val="2"/>
              <w:rPr>
                <w:rFonts w:hint="eastAsia"/>
              </w:rPr>
            </w:pPr>
          </w:p>
          <w:p w14:paraId="61D39B2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2B0270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4AB8DDF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三种杠杆</w:t>
            </w:r>
          </w:p>
          <w:p w14:paraId="5328201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演示实验  在杠杆右边挂两个砝码，然后分别在 A、B、C点用弹簧秤竖直向下拉杠杆使杠杆平衡，读出弹簧秤的示数，比较三种状况弹簧秤的示数大小与对应的力臂之间的关系。</w:t>
            </w:r>
          </w:p>
          <w:p w14:paraId="235E4D34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3A444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归纳：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实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验讨论的基础上，启发学生从动力臂与阻力臂关系的角度来定义三种杠杆。</w:t>
            </w:r>
          </w:p>
          <w:p w14:paraId="483FFCFF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费力杠杆:在A点时，动力臂小于阻力臂，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L1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L2;</w:t>
            </w:r>
          </w:p>
          <w:p w14:paraId="62858AC1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等臂杠杆:在B点时，动力臂等于阻力臂，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L1=L2;</w:t>
            </w:r>
          </w:p>
          <w:p w14:paraId="130A21FD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省力杠杆:在C点时，动力臂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大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于阻力臂，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L1&gt;L2.</w:t>
            </w:r>
          </w:p>
          <w:p w14:paraId="79EDB37B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55D9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368213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541DAC6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生活中的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杠杆</w:t>
            </w:r>
          </w:p>
          <w:p w14:paraId="7A4B0BA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下面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来看看生活中常见的某些杠杆分别属于那种杠杆。</w:t>
            </w:r>
          </w:p>
          <w:p w14:paraId="1835DDC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剪刀(省力，费力)</w:t>
            </w:r>
          </w:p>
          <w:p w14:paraId="6168EF2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瓶起子(省力)</w:t>
            </w:r>
          </w:p>
          <w:p w14:paraId="1E1DF9F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筷子(费力)</w:t>
            </w:r>
          </w:p>
          <w:p w14:paraId="116200B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镊子(费力)</w:t>
            </w:r>
          </w:p>
          <w:p w14:paraId="218103B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钳子(省力)</w:t>
            </w:r>
          </w:p>
          <w:p w14:paraId="34B644D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钢笔写字(费力)</w:t>
            </w:r>
          </w:p>
          <w:p w14:paraId="0768765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钓鱼杆(费力)</w:t>
            </w:r>
          </w:p>
          <w:p w14:paraId="36A0585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铡刀(省力)</w:t>
            </w:r>
          </w:p>
          <w:p w14:paraId="30FB46D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指甲刀(省力)</w:t>
            </w:r>
          </w:p>
          <w:p w14:paraId="1FD92F4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起钉锤(省力)天平(等臂)</w:t>
            </w:r>
          </w:p>
          <w:p w14:paraId="028237D4">
            <w:pPr>
              <w:spacing w:line="300" w:lineRule="exact"/>
              <w:ind w:firstLine="480" w:firstLineChars="200"/>
              <w:rPr>
                <w:rStyle w:val="12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51ED99F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总结：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通过对三种杠杆的分类认识，我们可以发现: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省力杠杆虽然省了力，但动力移动的距离却比阻力移动的距离大，即省了力却费了距离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C4E20E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同样，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费力杠杆虽然费了力，但动力移动的距离却比阻力移动的距离小，即费了力却省了距离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DFF0DC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80B7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省力杠杆的好处是用很小的力就能获得很大的力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，因此省力杠杆在生产和生活中应用十分广泛，那么费力杠杆要有很大的力才得到很小的力，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否就没有用了呢?不是，用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费力杠杆我们可以省去诸多的距离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A3A96AD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762C6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学生思考并回答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</w:rPr>
              <w:t>。</w:t>
            </w:r>
          </w:p>
          <w:p w14:paraId="2BE5F91D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C4499D2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20F31CC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FD563DA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30C5619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68377CB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AC8712D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学生结合生活经验进行回答。</w:t>
            </w:r>
          </w:p>
          <w:p w14:paraId="11978AD1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B3A688A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7AC6DC3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7475B03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71AA8B7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lang w:eastAsia="zh-CN"/>
              </w:rPr>
              <w:t>学生分析情境并回答问题。</w:t>
            </w:r>
          </w:p>
          <w:p w14:paraId="45F10329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CD4DCDA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78B58B8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D276B79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9512DEA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2BC5AD2">
            <w:pPr>
              <w:pStyle w:val="2"/>
            </w:pPr>
          </w:p>
          <w:p w14:paraId="56D46EF0">
            <w:pPr>
              <w:spacing w:line="300" w:lineRule="exact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</w:rPr>
              <w:t>学生总结、听讲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lang w:eastAsia="zh-CN"/>
              </w:rPr>
              <w:t>。</w:t>
            </w:r>
          </w:p>
          <w:p w14:paraId="4F92BBE5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1A3384F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005BF83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8ABC47D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A3C32E4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DD7CFD6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8A2A83E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FFB058F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CE21DD0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2D9F9E3">
            <w:pPr>
              <w:pStyle w:val="2"/>
            </w:pPr>
          </w:p>
          <w:p w14:paraId="21CBAC2C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83E1E92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在老师的指导下思考并小组讨论，试着回答。</w:t>
            </w:r>
          </w:p>
          <w:p w14:paraId="197A35CE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183573E1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59ABDC96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4AF9F81B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75838B4B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7905C585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2A45A0F0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63A0297A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ACD5748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A5147F2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sz w:val="24"/>
              </w:rPr>
            </w:pPr>
          </w:p>
          <w:p w14:paraId="5CA2DDA2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sz w:val="24"/>
              </w:rPr>
            </w:pPr>
          </w:p>
          <w:p w14:paraId="32E633E7">
            <w:pPr>
              <w:spacing w:line="300" w:lineRule="exact"/>
              <w:jc w:val="left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听讲、理解、记忆。</w:t>
            </w:r>
          </w:p>
          <w:p w14:paraId="3EE7B0AE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sz w:val="24"/>
              </w:rPr>
            </w:pPr>
          </w:p>
          <w:p w14:paraId="09C94936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sz w:val="24"/>
              </w:rPr>
            </w:pPr>
          </w:p>
          <w:p w14:paraId="108463E4">
            <w:pPr>
              <w:spacing w:line="300" w:lineRule="exact"/>
              <w:jc w:val="left"/>
              <w:rPr>
                <w:rFonts w:ascii="仿宋_GB2312" w:hAnsi="Times New Roman" w:eastAsia="仿宋_GB2312" w:cs="Times New Roman"/>
                <w:sz w:val="24"/>
              </w:rPr>
            </w:pPr>
          </w:p>
          <w:p w14:paraId="507EE01F">
            <w:pPr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8B82F">
            <w:pPr>
              <w:spacing w:line="300" w:lineRule="exact"/>
              <w:jc w:val="both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通过复习上一节课的知识，为本节课奠定基础。</w:t>
            </w:r>
          </w:p>
          <w:p w14:paraId="1C814FE5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6BCC14AB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4872BB70">
            <w:pPr>
              <w:spacing w:line="300" w:lineRule="exact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提问，进一步引入新课，激发学生学习兴趣。</w:t>
            </w:r>
          </w:p>
          <w:p w14:paraId="43E668C8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2F1795F9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19004B2A">
            <w:pPr>
              <w:spacing w:line="300" w:lineRule="exac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分析实验数据，得出结论。理解三种杠杆动力臂与阻力臂的关系。</w:t>
            </w:r>
          </w:p>
          <w:p w14:paraId="0AF84B64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13C0EDAC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4F844979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6DEA10B3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26D0D5AC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058F3AB8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346FBE65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060D9416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1B78044E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722D7BFF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1C689ED8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4313C7DC">
            <w:pPr>
              <w:pStyle w:val="2"/>
              <w:rPr>
                <w:rFonts w:ascii="仿宋_GB2312" w:hAnsi="宋体" w:eastAsia="仿宋_GB2312"/>
                <w:sz w:val="24"/>
              </w:rPr>
            </w:pPr>
          </w:p>
          <w:p w14:paraId="2678E6C7">
            <w:pPr>
              <w:pStyle w:val="2"/>
              <w:rPr>
                <w:rFonts w:ascii="仿宋_GB2312" w:hAnsi="宋体" w:eastAsia="仿宋_GB2312"/>
                <w:sz w:val="24"/>
              </w:rPr>
            </w:pPr>
          </w:p>
          <w:p w14:paraId="46FE591E">
            <w:pPr>
              <w:spacing w:line="300" w:lineRule="exact"/>
              <w:rPr>
                <w:rFonts w:ascii="仿宋_GB2312" w:hAnsi="宋体" w:eastAsia="仿宋_GB2312"/>
                <w:sz w:val="24"/>
              </w:rPr>
            </w:pPr>
          </w:p>
          <w:p w14:paraId="5A3FFAE8">
            <w:pPr>
              <w:spacing w:line="300" w:lineRule="exact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培养学生小组合作意识，语言组织和表达的能力。</w:t>
            </w:r>
          </w:p>
          <w:p w14:paraId="581F93FF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3A8B3587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124236AE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6FF74EF3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2FE696AD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6F519435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14C0A692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49AA8CBC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14CC3871">
            <w:pPr>
              <w:spacing w:line="300" w:lineRule="exact"/>
              <w:rPr>
                <w:rFonts w:ascii="仿宋_GB2312" w:hAnsi="Times New Roman" w:eastAsia="仿宋_GB2312" w:cs="Times New Roman"/>
                <w:sz w:val="24"/>
              </w:rPr>
            </w:pPr>
          </w:p>
          <w:p w14:paraId="799FB48B">
            <w:pPr>
              <w:spacing w:line="300" w:lineRule="exac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加深对三种杠杆的理解。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5E797A">
            <w:pPr>
              <w:spacing w:line="360" w:lineRule="auto"/>
              <w:ind w:firstLine="42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C04BFDF">
            <w:pPr>
              <w:spacing w:line="360" w:lineRule="auto"/>
              <w:ind w:firstLine="420"/>
              <w:rPr>
                <w:rFonts w:ascii="宋体" w:hAnsi="宋体" w:eastAsia="宋体"/>
                <w:szCs w:val="21"/>
              </w:rPr>
            </w:pPr>
          </w:p>
        </w:tc>
      </w:tr>
    </w:tbl>
    <w:p w14:paraId="40B3CEF6">
      <w:pPr>
        <w:tabs>
          <w:tab w:val="left" w:pos="1773"/>
        </w:tabs>
        <w:jc w:val="left"/>
      </w:pPr>
      <w:bookmarkStart w:id="0" w:name="_GoBack"/>
      <w:bookmarkEnd w:id="0"/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00172A27"/>
    <w:rsid w:val="002719B3"/>
    <w:rsid w:val="00383032"/>
    <w:rsid w:val="005B0131"/>
    <w:rsid w:val="0065040C"/>
    <w:rsid w:val="00A73404"/>
    <w:rsid w:val="00B010B9"/>
    <w:rsid w:val="00B4666A"/>
    <w:rsid w:val="00D2272E"/>
    <w:rsid w:val="041C7F46"/>
    <w:rsid w:val="1E137F22"/>
    <w:rsid w:val="232F1408"/>
    <w:rsid w:val="2DDC0CB2"/>
    <w:rsid w:val="42DE2DA6"/>
    <w:rsid w:val="446219DD"/>
    <w:rsid w:val="481D79B6"/>
    <w:rsid w:val="48D56E7F"/>
    <w:rsid w:val="49E2747A"/>
    <w:rsid w:val="5E8C0676"/>
    <w:rsid w:val="61492DA6"/>
    <w:rsid w:val="6A5B16D3"/>
    <w:rsid w:val="723508D1"/>
    <w:rsid w:val="7CDA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  <w:kern w:val="2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customStyle="1" w:styleId="13">
    <w:name w:val="批注框文本 Char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1704</Words>
  <Characters>1733</Characters>
  <Lines>14</Lines>
  <Paragraphs>29</Paragraphs>
  <TotalTime>5</TotalTime>
  <ScaleCrop>false</ScaleCrop>
  <LinksUpToDate>false</LinksUpToDate>
  <CharactersWithSpaces>1738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Administrator</cp:lastModifiedBy>
  <dcterms:modified xsi:type="dcterms:W3CDTF">2024-12-30T00:58:03Z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52C0F80262FC49B1AD3B9F301D788DC4_11</vt:lpwstr>
  </property>
  <property fmtid="{D5CDD505-2E9C-101B-9397-08002B2CF9AE}" pid="4" name="KSOTemplateDocerSaveRecord">
    <vt:lpwstr>eyJoZGlkIjoiZWVkNjZlNDQ5NTcxNGRhNjNlNTVjY2VkOGMwZWZmMTUifQ==</vt:lpwstr>
  </property>
</Properties>
</file>